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7E4E1" w14:textId="6FED6CBC" w:rsidR="00EC0AE9" w:rsidRDefault="00EC0AE9" w:rsidP="00EC0AE9">
      <w:pPr>
        <w:pStyle w:val="CRCoverPage"/>
        <w:tabs>
          <w:tab w:val="right" w:pos="9639"/>
        </w:tabs>
        <w:spacing w:after="0"/>
        <w:rPr>
          <w:b/>
          <w:noProof/>
          <w:sz w:val="24"/>
        </w:rPr>
      </w:pPr>
      <w:r>
        <w:rPr>
          <w:b/>
          <w:noProof/>
          <w:sz w:val="24"/>
        </w:rPr>
        <w:t>3GPP TSG-SA Meeting #</w:t>
      </w:r>
      <w:r w:rsidR="0065536E">
        <w:rPr>
          <w:b/>
          <w:noProof/>
          <w:sz w:val="24"/>
        </w:rPr>
        <w:t>98e</w:t>
      </w:r>
      <w:r>
        <w:rPr>
          <w:b/>
          <w:noProof/>
          <w:sz w:val="24"/>
        </w:rPr>
        <w:tab/>
      </w:r>
      <w:r w:rsidR="00862963" w:rsidRPr="00862963">
        <w:rPr>
          <w:b/>
          <w:noProof/>
          <w:sz w:val="24"/>
        </w:rPr>
        <w:t>SP-221</w:t>
      </w:r>
      <w:r w:rsidR="005070B4">
        <w:rPr>
          <w:b/>
          <w:noProof/>
          <w:sz w:val="24"/>
        </w:rPr>
        <w:t>321</w:t>
      </w:r>
    </w:p>
    <w:p w14:paraId="64946713" w14:textId="2B470DD3" w:rsidR="0065536E" w:rsidRDefault="0065536E" w:rsidP="0065536E">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r w:rsidR="005070B4" w:rsidRPr="005070B4">
        <w:rPr>
          <w:b/>
          <w:noProof/>
        </w:rPr>
        <w:tab/>
      </w:r>
      <w:r w:rsidR="005070B4" w:rsidRPr="005070B4">
        <w:rPr>
          <w:b/>
          <w:noProof/>
        </w:rPr>
        <w:t xml:space="preserve">(Revision of </w:t>
      </w:r>
      <w:r w:rsidR="005070B4" w:rsidRPr="005070B4">
        <w:rPr>
          <w:b/>
          <w:noProof/>
        </w:rPr>
        <w:t>SP-221271_rev1</w:t>
      </w:r>
      <w:r w:rsidR="005070B4" w:rsidRPr="005070B4">
        <w:rPr>
          <w:b/>
          <w:noProof/>
        </w:rPr>
        <w:t>)</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2"/>
    <w:bookmarkEnd w:id="3"/>
    <w:bookmarkEnd w:id="4"/>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65536E">
        <w:rPr>
          <w:rFonts w:ascii="Arial" w:hAnsi="Arial" w:cs="Arial"/>
          <w:b/>
          <w:bCs/>
          <w:sz w:val="22"/>
          <w:szCs w:val="22"/>
        </w:rPr>
        <w:t>3GPP SA</w:t>
      </w:r>
      <w:bookmarkEnd w:id="5"/>
      <w:bookmarkEnd w:id="6"/>
      <w:bookmarkEnd w:id="7"/>
    </w:p>
    <w:p w14:paraId="01147493" w14:textId="6A2AF6B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36E">
        <w:rPr>
          <w:rFonts w:ascii="Arial" w:hAnsi="Arial" w:cs="Arial"/>
          <w:b/>
          <w:bCs/>
          <w:sz w:val="22"/>
          <w:szCs w:val="22"/>
        </w:rPr>
        <w:t>GSMA OPAG</w:t>
      </w:r>
      <w:r w:rsidR="003A6120">
        <w:rPr>
          <w:rFonts w:ascii="Arial" w:hAnsi="Arial" w:cs="Arial"/>
          <w:b/>
          <w:bCs/>
          <w:sz w:val="22"/>
          <w:szCs w:val="22"/>
        </w:rPr>
        <w:t>, GSMA OPG</w:t>
      </w:r>
    </w:p>
    <w:p w14:paraId="08C8D7FD" w14:textId="35517F1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536E">
        <w:rPr>
          <w:rFonts w:ascii="Arial" w:hAnsi="Arial" w:cs="Arial"/>
          <w:b/>
          <w:bCs/>
          <w:sz w:val="22"/>
          <w:szCs w:val="22"/>
        </w:rPr>
        <w:t>3GPP SA2, 3GPP SA3, 3GPP SA5, 3GPP SA6, ETSI ISG MEC</w:t>
      </w:r>
    </w:p>
    <w:bookmarkEnd w:id="8"/>
    <w:bookmarkEnd w:id="9"/>
    <w:p w14:paraId="1C12BB50" w14:textId="77777777" w:rsidR="00B97703" w:rsidRDefault="00B97703">
      <w:pPr>
        <w:spacing w:after="60"/>
        <w:ind w:left="1985" w:hanging="1985"/>
        <w:rPr>
          <w:rFonts w:ascii="Arial" w:hAnsi="Arial" w:cs="Arial"/>
          <w:bCs/>
        </w:rPr>
      </w:pPr>
    </w:p>
    <w:p w14:paraId="15A8A619" w14:textId="4D99F30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536E">
        <w:rPr>
          <w:rFonts w:ascii="Arial" w:hAnsi="Arial" w:cs="Arial"/>
          <w:b/>
          <w:bCs/>
          <w:sz w:val="22"/>
          <w:szCs w:val="22"/>
        </w:rPr>
        <w:t xml:space="preserve">Niranth </w:t>
      </w:r>
      <w:proofErr w:type="spellStart"/>
      <w:r w:rsidR="0065536E">
        <w:rPr>
          <w:rFonts w:ascii="Arial" w:hAnsi="Arial" w:cs="Arial"/>
          <w:b/>
          <w:bCs/>
          <w:sz w:val="22"/>
          <w:szCs w:val="22"/>
        </w:rPr>
        <w:t>Amogh</w:t>
      </w:r>
      <w:proofErr w:type="spellEnd"/>
    </w:p>
    <w:p w14:paraId="01F8C77E" w14:textId="065F848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5536E">
        <w:rPr>
          <w:rFonts w:ascii="Arial" w:hAnsi="Arial" w:cs="Arial"/>
          <w:b/>
          <w:bCs/>
          <w:sz w:val="22"/>
          <w:szCs w:val="22"/>
        </w:rPr>
        <w:t>namogh@huawei.com</w:t>
      </w:r>
    </w:p>
    <w:p w14:paraId="4009E3A9" w14:textId="18A1D48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t>2. In general, OAuth2 protocol is an optional feature. And its usage will depend on the operator policy. Both the static authorization defined in TS 33.501 clause 13.3.0, and OAuth2 protocol can be selected to perform the authorization for 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lastRenderedPageBreak/>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26D1159C" w14:textId="77777777" w:rsidR="00AD0DF3" w:rsidRDefault="00AD0DF3" w:rsidP="0065536E"/>
    <w:p w14:paraId="415996C8" w14:textId="7C45D0C1" w:rsidR="0065536E" w:rsidRDefault="0041614E" w:rsidP="0065536E">
      <w:r>
        <w:t>In addition, 3GPP</w:t>
      </w:r>
      <w:r w:rsidRPr="0041614E">
        <w:t xml:space="preserve"> considers that</w:t>
      </w:r>
      <w:r w:rsidR="002971F7">
        <w:t xml:space="preserve"> "</w:t>
      </w:r>
      <w:r w:rsidRPr="0041614E">
        <w:t xml:space="preserve">Edge Node </w:t>
      </w:r>
      <w:r w:rsidR="00114436">
        <w:t>S</w:t>
      </w:r>
      <w:r w:rsidRPr="0041614E">
        <w:t>haring</w:t>
      </w:r>
      <w:r w:rsidR="002971F7">
        <w:t>"</w:t>
      </w:r>
      <w:r w:rsidRPr="0041614E">
        <w:t xml:space="preserve"> refers only to the</w:t>
      </w:r>
      <w:r w:rsidR="002971F7">
        <w:t xml:space="preserve"> case where</w:t>
      </w:r>
      <w:r w:rsidRPr="0041614E">
        <w:t xml:space="preserve"> compute resources</w:t>
      </w:r>
      <w:r w:rsidR="002971F7">
        <w:t xml:space="preserve"> are</w:t>
      </w:r>
      <w:r w:rsidRPr="0041614E">
        <w:t xml:space="preserve"> offered by the Partner OP to the Leading OP</w:t>
      </w:r>
      <w:r w:rsidR="00114436">
        <w:t>.</w:t>
      </w:r>
    </w:p>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19C1" w14:textId="77777777" w:rsidR="008D520E" w:rsidRDefault="008D520E">
      <w:pPr>
        <w:spacing w:after="0"/>
      </w:pPr>
      <w:r>
        <w:separator/>
      </w:r>
    </w:p>
  </w:endnote>
  <w:endnote w:type="continuationSeparator" w:id="0">
    <w:p w14:paraId="53847114" w14:textId="77777777" w:rsidR="008D520E" w:rsidRDefault="008D5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A7FB" w14:textId="77777777" w:rsidR="008D520E" w:rsidRDefault="008D520E">
      <w:pPr>
        <w:spacing w:after="0"/>
      </w:pPr>
      <w:r>
        <w:separator/>
      </w:r>
    </w:p>
  </w:footnote>
  <w:footnote w:type="continuationSeparator" w:id="0">
    <w:p w14:paraId="69E6797B" w14:textId="77777777" w:rsidR="008D520E" w:rsidRDefault="008D52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96021">
    <w:abstractNumId w:val="3"/>
  </w:num>
  <w:num w:numId="2" w16cid:durableId="352849389">
    <w:abstractNumId w:val="2"/>
  </w:num>
  <w:num w:numId="3" w16cid:durableId="2027829655">
    <w:abstractNumId w:val="1"/>
  </w:num>
  <w:num w:numId="4" w16cid:durableId="1642147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33B"/>
    <w:rsid w:val="00015B82"/>
    <w:rsid w:val="00017F23"/>
    <w:rsid w:val="00046F08"/>
    <w:rsid w:val="00095BC2"/>
    <w:rsid w:val="000F6242"/>
    <w:rsid w:val="00114436"/>
    <w:rsid w:val="00174844"/>
    <w:rsid w:val="002201E4"/>
    <w:rsid w:val="00270389"/>
    <w:rsid w:val="002971F7"/>
    <w:rsid w:val="002A6824"/>
    <w:rsid w:val="002F1940"/>
    <w:rsid w:val="00320F57"/>
    <w:rsid w:val="00325164"/>
    <w:rsid w:val="00383545"/>
    <w:rsid w:val="003A6120"/>
    <w:rsid w:val="003C489E"/>
    <w:rsid w:val="003D3743"/>
    <w:rsid w:val="0041614E"/>
    <w:rsid w:val="00433500"/>
    <w:rsid w:val="00433F71"/>
    <w:rsid w:val="00440D43"/>
    <w:rsid w:val="0045595F"/>
    <w:rsid w:val="004B46AC"/>
    <w:rsid w:val="004E3939"/>
    <w:rsid w:val="005070B4"/>
    <w:rsid w:val="00520EC6"/>
    <w:rsid w:val="005B5087"/>
    <w:rsid w:val="006348D2"/>
    <w:rsid w:val="0065536E"/>
    <w:rsid w:val="006A3A35"/>
    <w:rsid w:val="006E0D4F"/>
    <w:rsid w:val="006F2D99"/>
    <w:rsid w:val="00726022"/>
    <w:rsid w:val="007F4F92"/>
    <w:rsid w:val="007F6F25"/>
    <w:rsid w:val="00832B2B"/>
    <w:rsid w:val="00862963"/>
    <w:rsid w:val="008858CD"/>
    <w:rsid w:val="008D520E"/>
    <w:rsid w:val="008D772F"/>
    <w:rsid w:val="00953874"/>
    <w:rsid w:val="0099764C"/>
    <w:rsid w:val="009C6848"/>
    <w:rsid w:val="009F6DEA"/>
    <w:rsid w:val="00A46CCB"/>
    <w:rsid w:val="00A71544"/>
    <w:rsid w:val="00AC6106"/>
    <w:rsid w:val="00AD0DF3"/>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6C3C"/>
    <w:rsid w:val="00EA7A4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0B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070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070B4"/>
    <w:pPr>
      <w:pBdr>
        <w:top w:val="none" w:sz="0" w:space="0" w:color="auto"/>
      </w:pBdr>
      <w:spacing w:before="180"/>
      <w:outlineLvl w:val="1"/>
    </w:pPr>
    <w:rPr>
      <w:sz w:val="32"/>
    </w:rPr>
  </w:style>
  <w:style w:type="paragraph" w:styleId="Heading3">
    <w:name w:val="heading 3"/>
    <w:aliases w:val="H3,h3"/>
    <w:basedOn w:val="Heading2"/>
    <w:next w:val="Normal"/>
    <w:qFormat/>
    <w:rsid w:val="005070B4"/>
    <w:pPr>
      <w:spacing w:before="120"/>
      <w:outlineLvl w:val="2"/>
    </w:pPr>
    <w:rPr>
      <w:sz w:val="28"/>
    </w:rPr>
  </w:style>
  <w:style w:type="paragraph" w:styleId="Heading4">
    <w:name w:val="heading 4"/>
    <w:aliases w:val="h4"/>
    <w:basedOn w:val="Heading3"/>
    <w:next w:val="Normal"/>
    <w:qFormat/>
    <w:rsid w:val="005070B4"/>
    <w:pPr>
      <w:ind w:left="1418" w:hanging="1418"/>
      <w:outlineLvl w:val="3"/>
    </w:pPr>
    <w:rPr>
      <w:sz w:val="24"/>
    </w:rPr>
  </w:style>
  <w:style w:type="paragraph" w:styleId="Heading5">
    <w:name w:val="heading 5"/>
    <w:aliases w:val="h5"/>
    <w:basedOn w:val="Heading4"/>
    <w:next w:val="Normal"/>
    <w:qFormat/>
    <w:rsid w:val="005070B4"/>
    <w:pPr>
      <w:ind w:left="1701" w:hanging="1701"/>
      <w:outlineLvl w:val="4"/>
    </w:pPr>
    <w:rPr>
      <w:sz w:val="22"/>
    </w:rPr>
  </w:style>
  <w:style w:type="paragraph" w:styleId="Heading6">
    <w:name w:val="heading 6"/>
    <w:aliases w:val="h6"/>
    <w:basedOn w:val="H6"/>
    <w:next w:val="Normal"/>
    <w:qFormat/>
    <w:rsid w:val="005070B4"/>
    <w:pPr>
      <w:outlineLvl w:val="5"/>
    </w:pPr>
  </w:style>
  <w:style w:type="paragraph" w:styleId="Heading7">
    <w:name w:val="heading 7"/>
    <w:basedOn w:val="H6"/>
    <w:next w:val="Normal"/>
    <w:qFormat/>
    <w:rsid w:val="005070B4"/>
    <w:pPr>
      <w:outlineLvl w:val="6"/>
    </w:pPr>
  </w:style>
  <w:style w:type="paragraph" w:styleId="Heading8">
    <w:name w:val="heading 8"/>
    <w:basedOn w:val="Heading1"/>
    <w:next w:val="Normal"/>
    <w:qFormat/>
    <w:rsid w:val="005070B4"/>
    <w:pPr>
      <w:ind w:left="0" w:firstLine="0"/>
      <w:outlineLvl w:val="7"/>
    </w:pPr>
  </w:style>
  <w:style w:type="paragraph" w:styleId="Heading9">
    <w:name w:val="heading 9"/>
    <w:basedOn w:val="Heading8"/>
    <w:next w:val="Normal"/>
    <w:qFormat/>
    <w:rsid w:val="005070B4"/>
    <w:pPr>
      <w:outlineLvl w:val="8"/>
    </w:pPr>
  </w:style>
  <w:style w:type="character" w:default="1" w:styleId="DefaultParagraphFont">
    <w:name w:val="Default Paragraph Font"/>
    <w:semiHidden/>
    <w:rsid w:val="005070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0B4"/>
  </w:style>
  <w:style w:type="paragraph" w:styleId="Header">
    <w:name w:val="header"/>
    <w:link w:val="HeaderChar"/>
    <w:rsid w:val="005070B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5070B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070B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070B4"/>
    <w:pPr>
      <w:spacing w:before="180"/>
      <w:ind w:left="2693" w:hanging="2693"/>
    </w:pPr>
    <w:rPr>
      <w:b/>
    </w:rPr>
  </w:style>
  <w:style w:type="paragraph" w:styleId="TOC1">
    <w:name w:val="toc 1"/>
    <w:semiHidden/>
    <w:rsid w:val="005070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070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070B4"/>
    <w:pPr>
      <w:ind w:left="1701" w:hanging="1701"/>
    </w:pPr>
  </w:style>
  <w:style w:type="paragraph" w:styleId="TOC4">
    <w:name w:val="toc 4"/>
    <w:basedOn w:val="TOC3"/>
    <w:semiHidden/>
    <w:rsid w:val="005070B4"/>
    <w:pPr>
      <w:ind w:left="1418" w:hanging="1418"/>
    </w:pPr>
  </w:style>
  <w:style w:type="paragraph" w:styleId="TOC3">
    <w:name w:val="toc 3"/>
    <w:basedOn w:val="TOC2"/>
    <w:semiHidden/>
    <w:rsid w:val="005070B4"/>
    <w:pPr>
      <w:ind w:left="1134" w:hanging="1134"/>
    </w:pPr>
  </w:style>
  <w:style w:type="paragraph" w:styleId="TOC2">
    <w:name w:val="toc 2"/>
    <w:basedOn w:val="TOC1"/>
    <w:semiHidden/>
    <w:rsid w:val="005070B4"/>
    <w:pPr>
      <w:keepNext w:val="0"/>
      <w:spacing w:before="0"/>
      <w:ind w:left="851" w:hanging="851"/>
    </w:pPr>
    <w:rPr>
      <w:sz w:val="20"/>
    </w:rPr>
  </w:style>
  <w:style w:type="paragraph" w:styleId="Index2">
    <w:name w:val="index 2"/>
    <w:basedOn w:val="Index1"/>
    <w:semiHidden/>
    <w:rsid w:val="005070B4"/>
    <w:pPr>
      <w:ind w:left="284"/>
    </w:pPr>
  </w:style>
  <w:style w:type="paragraph" w:styleId="Index1">
    <w:name w:val="index 1"/>
    <w:basedOn w:val="Normal"/>
    <w:semiHidden/>
    <w:rsid w:val="005070B4"/>
    <w:pPr>
      <w:keepLines/>
      <w:spacing w:after="0"/>
    </w:pPr>
  </w:style>
  <w:style w:type="paragraph" w:customStyle="1" w:styleId="ZH">
    <w:name w:val="ZH"/>
    <w:rsid w:val="005070B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070B4"/>
    <w:pPr>
      <w:outlineLvl w:val="9"/>
    </w:pPr>
  </w:style>
  <w:style w:type="paragraph" w:styleId="ListNumber2">
    <w:name w:val="List Number 2"/>
    <w:basedOn w:val="ListNumber"/>
    <w:rsid w:val="005070B4"/>
    <w:pPr>
      <w:ind w:left="851"/>
    </w:pPr>
  </w:style>
  <w:style w:type="character" w:styleId="FootnoteReference">
    <w:name w:val="footnote reference"/>
    <w:basedOn w:val="DefaultParagraphFont"/>
    <w:semiHidden/>
    <w:rsid w:val="005070B4"/>
    <w:rPr>
      <w:b/>
      <w:position w:val="6"/>
      <w:sz w:val="16"/>
    </w:rPr>
  </w:style>
  <w:style w:type="paragraph" w:styleId="FootnoteText">
    <w:name w:val="footnote text"/>
    <w:basedOn w:val="Normal"/>
    <w:link w:val="FootnoteTextChar"/>
    <w:semiHidden/>
    <w:rsid w:val="005070B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070B4"/>
    <w:rPr>
      <w:b/>
    </w:rPr>
  </w:style>
  <w:style w:type="paragraph" w:customStyle="1" w:styleId="TAC">
    <w:name w:val="TAC"/>
    <w:basedOn w:val="TAL"/>
    <w:rsid w:val="005070B4"/>
    <w:pPr>
      <w:jc w:val="center"/>
    </w:pPr>
  </w:style>
  <w:style w:type="paragraph" w:customStyle="1" w:styleId="TF">
    <w:name w:val="TF"/>
    <w:basedOn w:val="TH"/>
    <w:rsid w:val="005070B4"/>
    <w:pPr>
      <w:keepNext w:val="0"/>
      <w:spacing w:before="0" w:after="240"/>
    </w:pPr>
  </w:style>
  <w:style w:type="paragraph" w:customStyle="1" w:styleId="NO">
    <w:name w:val="NO"/>
    <w:basedOn w:val="Normal"/>
    <w:rsid w:val="005070B4"/>
    <w:pPr>
      <w:keepLines/>
      <w:ind w:left="1135" w:hanging="851"/>
    </w:pPr>
  </w:style>
  <w:style w:type="paragraph" w:styleId="TOC9">
    <w:name w:val="toc 9"/>
    <w:basedOn w:val="TOC8"/>
    <w:semiHidden/>
    <w:rsid w:val="005070B4"/>
    <w:pPr>
      <w:ind w:left="1418" w:hanging="1418"/>
    </w:pPr>
  </w:style>
  <w:style w:type="paragraph" w:customStyle="1" w:styleId="EX">
    <w:name w:val="EX"/>
    <w:basedOn w:val="Normal"/>
    <w:rsid w:val="005070B4"/>
    <w:pPr>
      <w:keepLines/>
      <w:ind w:left="1702" w:hanging="1418"/>
    </w:pPr>
  </w:style>
  <w:style w:type="paragraph" w:customStyle="1" w:styleId="FP">
    <w:name w:val="FP"/>
    <w:basedOn w:val="Normal"/>
    <w:rsid w:val="005070B4"/>
    <w:pPr>
      <w:spacing w:after="0"/>
    </w:pPr>
  </w:style>
  <w:style w:type="paragraph" w:customStyle="1" w:styleId="LD">
    <w:name w:val="LD"/>
    <w:rsid w:val="005070B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070B4"/>
    <w:pPr>
      <w:spacing w:after="0"/>
    </w:pPr>
  </w:style>
  <w:style w:type="paragraph" w:customStyle="1" w:styleId="EW">
    <w:name w:val="EW"/>
    <w:basedOn w:val="EX"/>
    <w:rsid w:val="005070B4"/>
    <w:pPr>
      <w:spacing w:after="0"/>
    </w:pPr>
  </w:style>
  <w:style w:type="paragraph" w:styleId="TOC6">
    <w:name w:val="toc 6"/>
    <w:basedOn w:val="TOC5"/>
    <w:next w:val="Normal"/>
    <w:semiHidden/>
    <w:rsid w:val="005070B4"/>
    <w:pPr>
      <w:ind w:left="1985" w:hanging="1985"/>
    </w:pPr>
  </w:style>
  <w:style w:type="paragraph" w:styleId="TOC7">
    <w:name w:val="toc 7"/>
    <w:basedOn w:val="TOC6"/>
    <w:next w:val="Normal"/>
    <w:semiHidden/>
    <w:rsid w:val="005070B4"/>
    <w:pPr>
      <w:ind w:left="2268" w:hanging="2268"/>
    </w:pPr>
  </w:style>
  <w:style w:type="paragraph" w:styleId="ListBullet2">
    <w:name w:val="List Bullet 2"/>
    <w:basedOn w:val="ListBullet"/>
    <w:rsid w:val="005070B4"/>
    <w:pPr>
      <w:ind w:left="851"/>
    </w:pPr>
  </w:style>
  <w:style w:type="paragraph" w:styleId="ListBullet3">
    <w:name w:val="List Bullet 3"/>
    <w:basedOn w:val="ListBullet2"/>
    <w:rsid w:val="005070B4"/>
    <w:pPr>
      <w:ind w:left="1135"/>
    </w:pPr>
  </w:style>
  <w:style w:type="paragraph" w:styleId="ListNumber">
    <w:name w:val="List Number"/>
    <w:basedOn w:val="List"/>
    <w:rsid w:val="005070B4"/>
  </w:style>
  <w:style w:type="paragraph" w:customStyle="1" w:styleId="EQ">
    <w:name w:val="EQ"/>
    <w:basedOn w:val="Normal"/>
    <w:next w:val="Normal"/>
    <w:rsid w:val="005070B4"/>
    <w:pPr>
      <w:keepLines/>
      <w:tabs>
        <w:tab w:val="center" w:pos="4536"/>
        <w:tab w:val="right" w:pos="9072"/>
      </w:tabs>
    </w:pPr>
    <w:rPr>
      <w:noProof/>
    </w:rPr>
  </w:style>
  <w:style w:type="paragraph" w:customStyle="1" w:styleId="TH">
    <w:name w:val="TH"/>
    <w:basedOn w:val="Normal"/>
    <w:rsid w:val="005070B4"/>
    <w:pPr>
      <w:keepNext/>
      <w:keepLines/>
      <w:spacing w:before="60"/>
      <w:jc w:val="center"/>
    </w:pPr>
    <w:rPr>
      <w:rFonts w:ascii="Arial" w:hAnsi="Arial"/>
      <w:b/>
    </w:rPr>
  </w:style>
  <w:style w:type="paragraph" w:customStyle="1" w:styleId="NF">
    <w:name w:val="NF"/>
    <w:basedOn w:val="NO"/>
    <w:rsid w:val="005070B4"/>
    <w:pPr>
      <w:keepNext/>
      <w:spacing w:after="0"/>
    </w:pPr>
    <w:rPr>
      <w:rFonts w:ascii="Arial" w:hAnsi="Arial"/>
      <w:sz w:val="18"/>
    </w:rPr>
  </w:style>
  <w:style w:type="paragraph" w:customStyle="1" w:styleId="PL">
    <w:name w:val="PL"/>
    <w:rsid w:val="00507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070B4"/>
    <w:pPr>
      <w:jc w:val="right"/>
    </w:pPr>
  </w:style>
  <w:style w:type="paragraph" w:customStyle="1" w:styleId="H6">
    <w:name w:val="H6"/>
    <w:basedOn w:val="Heading5"/>
    <w:next w:val="Normal"/>
    <w:rsid w:val="005070B4"/>
    <w:pPr>
      <w:ind w:left="1985" w:hanging="1985"/>
      <w:outlineLvl w:val="9"/>
    </w:pPr>
    <w:rPr>
      <w:sz w:val="20"/>
    </w:rPr>
  </w:style>
  <w:style w:type="paragraph" w:customStyle="1" w:styleId="TAN">
    <w:name w:val="TAN"/>
    <w:basedOn w:val="TAL"/>
    <w:rsid w:val="005070B4"/>
    <w:pPr>
      <w:ind w:left="851" w:hanging="851"/>
    </w:pPr>
  </w:style>
  <w:style w:type="paragraph" w:customStyle="1" w:styleId="TAL">
    <w:name w:val="TAL"/>
    <w:basedOn w:val="Normal"/>
    <w:rsid w:val="005070B4"/>
    <w:pPr>
      <w:keepNext/>
      <w:keepLines/>
      <w:spacing w:after="0"/>
    </w:pPr>
    <w:rPr>
      <w:rFonts w:ascii="Arial" w:hAnsi="Arial"/>
      <w:sz w:val="18"/>
    </w:rPr>
  </w:style>
  <w:style w:type="paragraph" w:customStyle="1" w:styleId="ZA">
    <w:name w:val="ZA"/>
    <w:rsid w:val="005070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070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070B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070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070B4"/>
    <w:pPr>
      <w:framePr w:wrap="notBeside" w:y="16161"/>
    </w:pPr>
  </w:style>
  <w:style w:type="character" w:customStyle="1" w:styleId="ZGSM">
    <w:name w:val="ZGSM"/>
    <w:rsid w:val="005070B4"/>
  </w:style>
  <w:style w:type="paragraph" w:styleId="List2">
    <w:name w:val="List 2"/>
    <w:basedOn w:val="List"/>
    <w:rsid w:val="005070B4"/>
    <w:pPr>
      <w:ind w:left="851"/>
    </w:pPr>
  </w:style>
  <w:style w:type="paragraph" w:customStyle="1" w:styleId="ZG">
    <w:name w:val="ZG"/>
    <w:rsid w:val="005070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070B4"/>
    <w:pPr>
      <w:ind w:left="1135"/>
    </w:pPr>
  </w:style>
  <w:style w:type="paragraph" w:styleId="List4">
    <w:name w:val="List 4"/>
    <w:basedOn w:val="List3"/>
    <w:rsid w:val="005070B4"/>
    <w:pPr>
      <w:ind w:left="1418"/>
    </w:pPr>
  </w:style>
  <w:style w:type="paragraph" w:styleId="List5">
    <w:name w:val="List 5"/>
    <w:basedOn w:val="List4"/>
    <w:rsid w:val="005070B4"/>
    <w:pPr>
      <w:ind w:left="1702"/>
    </w:pPr>
  </w:style>
  <w:style w:type="paragraph" w:customStyle="1" w:styleId="EditorsNote">
    <w:name w:val="Editor's Note"/>
    <w:basedOn w:val="NO"/>
    <w:rsid w:val="005070B4"/>
    <w:rPr>
      <w:color w:val="FF0000"/>
    </w:rPr>
  </w:style>
  <w:style w:type="paragraph" w:styleId="List">
    <w:name w:val="List"/>
    <w:basedOn w:val="Normal"/>
    <w:rsid w:val="005070B4"/>
    <w:pPr>
      <w:ind w:left="568" w:hanging="284"/>
    </w:pPr>
  </w:style>
  <w:style w:type="paragraph" w:styleId="ListBullet">
    <w:name w:val="List Bullet"/>
    <w:basedOn w:val="List"/>
    <w:rsid w:val="005070B4"/>
  </w:style>
  <w:style w:type="paragraph" w:styleId="ListBullet4">
    <w:name w:val="List Bullet 4"/>
    <w:basedOn w:val="ListBullet3"/>
    <w:rsid w:val="005070B4"/>
    <w:pPr>
      <w:ind w:left="1418"/>
    </w:pPr>
  </w:style>
  <w:style w:type="paragraph" w:styleId="ListBullet5">
    <w:name w:val="List Bullet 5"/>
    <w:basedOn w:val="ListBullet4"/>
    <w:rsid w:val="005070B4"/>
    <w:pPr>
      <w:ind w:left="1702"/>
    </w:pPr>
  </w:style>
  <w:style w:type="paragraph" w:customStyle="1" w:styleId="B2">
    <w:name w:val="B2"/>
    <w:basedOn w:val="List2"/>
    <w:rsid w:val="005070B4"/>
  </w:style>
  <w:style w:type="paragraph" w:customStyle="1" w:styleId="B3">
    <w:name w:val="B3"/>
    <w:basedOn w:val="List3"/>
    <w:rsid w:val="005070B4"/>
  </w:style>
  <w:style w:type="paragraph" w:customStyle="1" w:styleId="B4">
    <w:name w:val="B4"/>
    <w:basedOn w:val="List4"/>
    <w:rsid w:val="005070B4"/>
  </w:style>
  <w:style w:type="paragraph" w:customStyle="1" w:styleId="B5">
    <w:name w:val="B5"/>
    <w:basedOn w:val="List5"/>
    <w:rsid w:val="005070B4"/>
  </w:style>
  <w:style w:type="paragraph" w:customStyle="1" w:styleId="ZTD">
    <w:name w:val="ZTD"/>
    <w:basedOn w:val="ZB"/>
    <w:rsid w:val="005070B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 w:type="paragraph" w:styleId="Revision">
    <w:name w:val="Revision"/>
    <w:hidden/>
    <w:uiPriority w:val="99"/>
    <w:semiHidden/>
    <w:rsid w:val="005070B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6</cp:revision>
  <cp:lastPrinted>2002-04-23T07:10:00Z</cp:lastPrinted>
  <dcterms:created xsi:type="dcterms:W3CDTF">2022-12-13T12:14:00Z</dcterms:created>
  <dcterms:modified xsi:type="dcterms:W3CDTF">2022-12-16T07:56:00Z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